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3F" w:rsidRPr="009D753F" w:rsidRDefault="009D753F" w:rsidP="000B44BF">
      <w:pPr>
        <w:rPr>
          <w:rFonts w:ascii="HGP創英角ﾎﾟｯﾌﾟ体" w:eastAsia="HGP創英角ﾎﾟｯﾌﾟ体"/>
          <w:sz w:val="56"/>
          <w:szCs w:val="56"/>
        </w:rPr>
      </w:pPr>
      <w:r w:rsidRPr="009D753F">
        <w:rPr>
          <w:rFonts w:ascii="HGP創英角ﾎﾟｯﾌﾟ体" w:eastAsia="HGP創英角ﾎﾟｯﾌﾟ体" w:hint="eastAsia"/>
          <w:sz w:val="56"/>
          <w:szCs w:val="56"/>
        </w:rPr>
        <w:t>第</w:t>
      </w:r>
      <w:r w:rsidR="00433B10">
        <w:rPr>
          <w:rFonts w:ascii="HGP創英角ﾎﾟｯﾌﾟ体" w:eastAsia="HGP創英角ﾎﾟｯﾌﾟ体" w:hint="eastAsia"/>
          <w:sz w:val="56"/>
          <w:szCs w:val="56"/>
        </w:rPr>
        <w:t>３</w:t>
      </w:r>
      <w:r w:rsidR="00E71F04">
        <w:rPr>
          <w:rFonts w:ascii="HGP創英角ﾎﾟｯﾌﾟ体" w:eastAsia="HGP創英角ﾎﾟｯﾌﾟ体" w:hint="eastAsia"/>
          <w:sz w:val="56"/>
          <w:szCs w:val="56"/>
        </w:rPr>
        <w:t>２</w:t>
      </w:r>
      <w:r w:rsidRPr="009D753F">
        <w:rPr>
          <w:rFonts w:ascii="HGP創英角ﾎﾟｯﾌﾟ体" w:eastAsia="HGP創英角ﾎﾟｯﾌﾟ体" w:hint="eastAsia"/>
          <w:sz w:val="56"/>
          <w:szCs w:val="56"/>
        </w:rPr>
        <w:t>回</w:t>
      </w:r>
    </w:p>
    <w:p w:rsidR="000574C3" w:rsidRDefault="00BE2F4B" w:rsidP="000B44BF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7in;height:36pt" fillcolor="black">
            <v:shadow color="#868686"/>
            <v:textpath style="font-family:&quot;HGP創英角ﾎﾟｯﾌﾟ体&quot;;v-text-reverse:t" fitshape="t" trim="t" string="東京都高等学校新聞コンクール"/>
          </v:shape>
        </w:pict>
      </w:r>
    </w:p>
    <w:p w:rsidR="000574C3" w:rsidRPr="009D753F" w:rsidRDefault="009D753F" w:rsidP="009D753F">
      <w:pPr>
        <w:jc w:val="center"/>
        <w:rPr>
          <w:rFonts w:ascii="ＤＨＰ平成ゴシックW5" w:eastAsia="ＤＨＰ平成ゴシックW5"/>
          <w:sz w:val="28"/>
          <w:szCs w:val="28"/>
        </w:rPr>
      </w:pPr>
      <w:r w:rsidRPr="009D753F">
        <w:rPr>
          <w:rFonts w:ascii="ＤＨＰ平成ゴシックW5" w:eastAsia="ＤＨＰ平成ゴシックW5" w:hint="eastAsia"/>
          <w:sz w:val="28"/>
          <w:szCs w:val="28"/>
        </w:rPr>
        <w:t>（平成</w:t>
      </w:r>
      <w:r w:rsidR="00643A2B">
        <w:rPr>
          <w:rFonts w:ascii="ＤＨＰ平成ゴシックW5" w:eastAsia="ＤＨＰ平成ゴシックW5" w:hint="eastAsia"/>
          <w:sz w:val="28"/>
          <w:szCs w:val="28"/>
        </w:rPr>
        <w:t>２</w:t>
      </w:r>
      <w:r w:rsidR="00E71F04">
        <w:rPr>
          <w:rFonts w:ascii="ＤＨＰ平成ゴシックW5" w:eastAsia="ＤＨＰ平成ゴシックW5" w:hint="eastAsia"/>
          <w:sz w:val="28"/>
          <w:szCs w:val="28"/>
        </w:rPr>
        <w:t>８</w:t>
      </w:r>
      <w:r w:rsidRPr="009D753F">
        <w:rPr>
          <w:rFonts w:ascii="ＤＨＰ平成ゴシックW5" w:eastAsia="ＤＨＰ平成ゴシックW5" w:hint="eastAsia"/>
          <w:sz w:val="28"/>
          <w:szCs w:val="28"/>
        </w:rPr>
        <w:t>年度　東京都高等学校総合文化祭　新聞部門）</w:t>
      </w:r>
    </w:p>
    <w:p w:rsidR="00A55BD4" w:rsidRPr="00A55BD4" w:rsidRDefault="00A55BD4" w:rsidP="009D753F">
      <w:pPr>
        <w:overflowPunct w:val="0"/>
        <w:textAlignment w:val="baseline"/>
        <w:rPr>
          <w:rFonts w:ascii="ＭＳ 明朝" w:eastAsia="HGｺﾞｼｯｸE" w:hAnsi="Times New Roman" w:cs="HGｺﾞｼｯｸE"/>
          <w:color w:val="000000"/>
          <w:kern w:val="0"/>
          <w:sz w:val="28"/>
          <w:szCs w:val="28"/>
        </w:rPr>
      </w:pPr>
      <w:r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  <w:t xml:space="preserve">　</w:t>
      </w:r>
      <w:r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新聞</w:t>
      </w: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コンクールに参加しませんか？</w:t>
      </w:r>
    </w:p>
    <w:p w:rsidR="00A55BD4" w:rsidRDefault="00A55BD4" w:rsidP="00A55BD4">
      <w:pPr>
        <w:overflowPunct w:val="0"/>
        <w:ind w:firstLineChars="100" w:firstLine="280"/>
        <w:textAlignment w:val="baseline"/>
        <w:rPr>
          <w:rFonts w:ascii="ＭＳ 明朝" w:eastAsia="HGｺﾞｼｯｸE" w:hAnsi="Times New Roman" w:cs="HGｺﾞｼｯｸE"/>
          <w:color w:val="000000"/>
          <w:kern w:val="0"/>
          <w:sz w:val="28"/>
          <w:szCs w:val="28"/>
        </w:rPr>
      </w:pP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今年で</w:t>
      </w:r>
      <w:r w:rsidR="00433B10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３</w:t>
      </w:r>
      <w:r w:rsidR="00E71F0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２</w:t>
      </w: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回を迎える東京都のコンクールです。過去の参加校は公私立あわせ１</w:t>
      </w:r>
      <w:r w:rsidR="00867FC5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５０</w:t>
      </w: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校にのぼります。部員</w:t>
      </w:r>
      <w:r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１人</w:t>
      </w: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でがんばっている学校</w:t>
      </w:r>
      <w:r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、印刷所で印刷しているもの、校内で刷っているもの、</w:t>
      </w: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年に１号</w:t>
      </w:r>
      <w:r w:rsidR="00020FDB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発行</w:t>
      </w: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の学校</w:t>
      </w:r>
      <w:r w:rsidR="00020FDB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から３０号以上の学校</w:t>
      </w: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、部活動、委員会、係など</w:t>
      </w:r>
      <w:r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さまざまな活動をしている学校が参加しています</w:t>
      </w: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。コンクールに参加して、同じ新聞製作者どうし、交流を深め情報を交換しましょう。</w:t>
      </w:r>
    </w:p>
    <w:p w:rsidR="00A55BD4" w:rsidRDefault="00A55BD4" w:rsidP="00A55BD4">
      <w:pPr>
        <w:overflowPunct w:val="0"/>
        <w:ind w:firstLineChars="100" w:firstLine="280"/>
        <w:textAlignment w:val="baseline"/>
        <w:rPr>
          <w:rFonts w:ascii="ＭＳ 明朝" w:eastAsia="HGｺﾞｼｯｸE" w:hAnsi="Times New Roman" w:cs="HGｺﾞｼｯｸE"/>
          <w:color w:val="000000"/>
          <w:kern w:val="0"/>
          <w:sz w:val="28"/>
          <w:szCs w:val="28"/>
        </w:rPr>
      </w:pP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参加費は</w:t>
      </w:r>
      <w:r w:rsidR="00360D59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、かかりません</w:t>
      </w: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。高文連に加盟していなくても参加できます。</w:t>
      </w:r>
    </w:p>
    <w:p w:rsidR="00020FDB" w:rsidRDefault="00A55BD4" w:rsidP="00A55BD4">
      <w:pPr>
        <w:overflowPunct w:val="0"/>
        <w:ind w:firstLineChars="100" w:firstLine="280"/>
        <w:textAlignment w:val="baseline"/>
        <w:rPr>
          <w:rFonts w:ascii="ＭＳ 明朝" w:eastAsia="HGｺﾞｼｯｸE" w:hAnsi="Times New Roman" w:cs="HGｺﾞｼｯｸE"/>
          <w:color w:val="000000"/>
          <w:kern w:val="0"/>
          <w:sz w:val="28"/>
          <w:szCs w:val="28"/>
        </w:rPr>
      </w:pP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みなさんの参加をお待ちして</w:t>
      </w:r>
      <w:r w:rsidR="00020FDB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おり</w:t>
      </w: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ます。</w:t>
      </w:r>
      <w:r w:rsidR="00020FDB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 xml:space="preserve">　</w:t>
      </w:r>
    </w:p>
    <w:p w:rsidR="00A55BD4" w:rsidRPr="00A55BD4" w:rsidRDefault="00020FDB" w:rsidP="00020FDB">
      <w:pPr>
        <w:overflowPunct w:val="0"/>
        <w:ind w:firstLineChars="100" w:firstLine="280"/>
        <w:jc w:val="right"/>
        <w:textAlignment w:val="baseline"/>
        <w:rPr>
          <w:rFonts w:ascii="ＭＳ 明朝" w:eastAsia="HGｺﾞｼｯｸE" w:hAnsi="Times New Roman" w:cs="HGｺﾞｼｯｸE"/>
          <w:color w:val="000000"/>
          <w:kern w:val="0"/>
          <w:sz w:val="28"/>
          <w:szCs w:val="28"/>
        </w:rPr>
      </w:pPr>
      <w:r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 xml:space="preserve">　東京都高等学校文化連盟新聞部門事務局</w:t>
      </w:r>
    </w:p>
    <w:p w:rsidR="009D753F" w:rsidRPr="009D753F" w:rsidRDefault="009D753F" w:rsidP="009D753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9D753F"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  <w:t>応募の対象</w:t>
      </w:r>
    </w:p>
    <w:p w:rsidR="009D753F" w:rsidRPr="009D753F" w:rsidRDefault="009D753F" w:rsidP="009D753F">
      <w:pPr>
        <w:overflowPunct w:val="0"/>
        <w:ind w:left="872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都内の国公私立高校の生徒が編集・発行した学校新聞。</w:t>
      </w:r>
    </w:p>
    <w:p w:rsidR="009D753F" w:rsidRDefault="009D753F" w:rsidP="009D753F">
      <w:pPr>
        <w:overflowPunct w:val="0"/>
        <w:ind w:left="872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昨年１０月から今年９月までに発行した学校新聞（コピーでも可）</w:t>
      </w:r>
      <w:r w:rsidR="00AA1970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:rsidR="00AA1970" w:rsidRPr="00AA1970" w:rsidRDefault="00AA1970" w:rsidP="00AA197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u w:val="wav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AA1970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東京都高等学校文化連盟未加盟の学校も参加できます。</w:t>
      </w:r>
    </w:p>
    <w:p w:rsidR="00AA1970" w:rsidRPr="00AA1970" w:rsidRDefault="00AA1970" w:rsidP="00AA197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u w:val="wav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AA1970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参加費はありません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ので、お気軽にご参加下さい。</w:t>
      </w:r>
    </w:p>
    <w:p w:rsidR="00AA1970" w:rsidRDefault="00AA1970" w:rsidP="00AA197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9D753F"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  <w:t>応募</w:t>
      </w:r>
      <w:r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  <w:t>方法</w:t>
      </w:r>
    </w:p>
    <w:p w:rsidR="009D753F" w:rsidRDefault="009D753F" w:rsidP="009D753F">
      <w:pPr>
        <w:overflowPunct w:val="0"/>
        <w:ind w:left="872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発行順に</w:t>
      </w:r>
      <w:r w:rsidR="00AA1970">
        <w:rPr>
          <w:rFonts w:ascii="Times New Roman" w:hAnsi="Times New Roman" w:cs="ＭＳ 明朝" w:hint="eastAsia"/>
          <w:color w:val="000000"/>
          <w:kern w:val="0"/>
          <w:szCs w:val="21"/>
        </w:rPr>
        <w:t>そろえて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１２組</w:t>
      </w:r>
      <w:r w:rsidR="00AA1970">
        <w:rPr>
          <w:rFonts w:ascii="Times New Roman" w:hAnsi="Times New Roman" w:cs="ＭＳ 明朝" w:hint="eastAsia"/>
          <w:color w:val="000000"/>
          <w:kern w:val="0"/>
          <w:szCs w:val="21"/>
        </w:rPr>
        <w:t>のセット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を作って下さい。</w:t>
      </w:r>
    </w:p>
    <w:p w:rsidR="009D753F" w:rsidRPr="00AA1970" w:rsidRDefault="009D753F" w:rsidP="009D753F">
      <w:pPr>
        <w:overflowPunct w:val="0"/>
        <w:ind w:left="872"/>
        <w:textAlignment w:val="baseline"/>
        <w:rPr>
          <w:rFonts w:ascii="HGPｺﾞｼｯｸE" w:eastAsia="HGPｺﾞｼｯｸE" w:hAnsi="Times New Roman" w:cs="ＭＳ 明朝"/>
          <w:b/>
          <w:color w:val="000000"/>
          <w:kern w:val="0"/>
          <w:szCs w:val="21"/>
          <w:bdr w:val="single" w:sz="4" w:space="0" w:color="auto"/>
        </w:rPr>
      </w:pPr>
      <w:r w:rsidRPr="00AA1970">
        <w:rPr>
          <w:rFonts w:ascii="HGPｺﾞｼｯｸE" w:eastAsia="HGPｺﾞｼｯｸE" w:hAnsi="Times New Roman" w:cs="ＭＳ 明朝" w:hint="eastAsia"/>
          <w:b/>
          <w:color w:val="000000"/>
          <w:kern w:val="0"/>
          <w:szCs w:val="21"/>
          <w:bdr w:val="single" w:sz="4" w:space="0" w:color="auto"/>
        </w:rPr>
        <w:t>１２組そろわない場合、そろったものだけで</w:t>
      </w:r>
      <w:r w:rsidR="00AA1970">
        <w:rPr>
          <w:rFonts w:ascii="HGPｺﾞｼｯｸE" w:eastAsia="HGPｺﾞｼｯｸE" w:hAnsi="Times New Roman" w:cs="ＭＳ 明朝" w:hint="eastAsia"/>
          <w:b/>
          <w:color w:val="000000"/>
          <w:kern w:val="0"/>
          <w:szCs w:val="21"/>
          <w:bdr w:val="single" w:sz="4" w:space="0" w:color="auto"/>
        </w:rPr>
        <w:t>も</w:t>
      </w:r>
      <w:r w:rsidRPr="00AA1970">
        <w:rPr>
          <w:rFonts w:ascii="HGPｺﾞｼｯｸE" w:eastAsia="HGPｺﾞｼｯｸE" w:hAnsi="Times New Roman" w:cs="ＭＳ 明朝" w:hint="eastAsia"/>
          <w:b/>
          <w:color w:val="000000"/>
          <w:kern w:val="0"/>
          <w:szCs w:val="21"/>
          <w:bdr w:val="single" w:sz="4" w:space="0" w:color="auto"/>
        </w:rPr>
        <w:t>かまいません。</w:t>
      </w:r>
    </w:p>
    <w:p w:rsidR="009D753F" w:rsidRDefault="009D753F" w:rsidP="00AA1970">
      <w:pPr>
        <w:overflowPunct w:val="0"/>
        <w:ind w:left="872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その１２組それぞれに、最初の新聞の右下に、「新聞応募票」に必要事項を記入したものをコピーして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右下に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添付してください。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＊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新聞は、同じ号のみを１２枚重ねないで下さい。</w:t>
      </w:r>
    </w:p>
    <w:p w:rsidR="009D753F" w:rsidRPr="009D753F" w:rsidRDefault="009D753F" w:rsidP="009D753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9D753F"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  <w:t>応募先</w:t>
      </w:r>
    </w:p>
    <w:p w:rsidR="009D753F" w:rsidRDefault="009D753F" w:rsidP="009D753F">
      <w:pPr>
        <w:overflowPunct w:val="0"/>
        <w:ind w:left="872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〒</w:t>
      </w:r>
      <w:r w:rsidR="00867FC5">
        <w:rPr>
          <w:rFonts w:ascii="Times New Roman" w:hAnsi="Times New Roman" w:cs="ＭＳ 明朝" w:hint="eastAsia"/>
          <w:color w:val="000000"/>
          <w:spacing w:val="-2"/>
          <w:w w:val="50"/>
          <w:kern w:val="0"/>
          <w:szCs w:val="21"/>
        </w:rPr>
        <w:t>１０２－００７３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67FC5">
        <w:rPr>
          <w:rFonts w:ascii="Times New Roman" w:hAnsi="Times New Roman" w:cs="ＭＳ 明朝" w:hint="eastAsia"/>
          <w:color w:val="000000"/>
          <w:kern w:val="0"/>
          <w:szCs w:val="21"/>
        </w:rPr>
        <w:t>千代田区九段北３－３－１５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67FC5">
        <w:rPr>
          <w:rFonts w:ascii="Times New Roman" w:hAnsi="Times New Roman" w:cs="ＭＳ 明朝" w:hint="eastAsia"/>
          <w:color w:val="000000"/>
          <w:kern w:val="0"/>
          <w:szCs w:val="21"/>
        </w:rPr>
        <w:t>三輪田学園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高校　学校新聞コンクール係</w:t>
      </w:r>
    </w:p>
    <w:p w:rsidR="00E71F04" w:rsidRDefault="00AA1970" w:rsidP="00AA1970">
      <w:pPr>
        <w:overflowPunct w:val="0"/>
        <w:textAlignment w:val="baseline"/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</w:pPr>
      <w:r w:rsidRPr="009D753F"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  <w:t>締め切り</w:t>
      </w:r>
    </w:p>
    <w:p w:rsidR="009D753F" w:rsidRPr="009D753F" w:rsidRDefault="009D753F" w:rsidP="00AA1970">
      <w:pPr>
        <w:overflowPunct w:val="0"/>
        <w:ind w:firstLineChars="300" w:firstLine="916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9D753F">
        <w:rPr>
          <w:rFonts w:ascii="ＭＳ 明朝" w:eastAsia="HGSｺﾞｼｯｸE" w:hAnsi="Times New Roman" w:cs="HGSｺﾞｼｯｸE" w:hint="eastAsia"/>
          <w:b/>
          <w:bCs/>
          <w:color w:val="000000"/>
          <w:spacing w:val="2"/>
          <w:kern w:val="0"/>
          <w:sz w:val="30"/>
          <w:szCs w:val="30"/>
        </w:rPr>
        <w:t>９月</w:t>
      </w:r>
      <w:r w:rsidR="00F86FC5">
        <w:rPr>
          <w:rFonts w:ascii="ＭＳ 明朝" w:eastAsia="HGSｺﾞｼｯｸE" w:hAnsi="Times New Roman" w:cs="HGSｺﾞｼｯｸE" w:hint="eastAsia"/>
          <w:b/>
          <w:bCs/>
          <w:color w:val="000000"/>
          <w:spacing w:val="2"/>
          <w:kern w:val="0"/>
          <w:sz w:val="30"/>
          <w:szCs w:val="30"/>
        </w:rPr>
        <w:t>末</w:t>
      </w:r>
      <w:r w:rsidRPr="009D753F">
        <w:rPr>
          <w:rFonts w:ascii="ＭＳ 明朝" w:eastAsia="HGSｺﾞｼｯｸE" w:hAnsi="Times New Roman" w:cs="HGSｺﾞｼｯｸE" w:hint="eastAsia"/>
          <w:b/>
          <w:bCs/>
          <w:color w:val="000000"/>
          <w:spacing w:val="2"/>
          <w:kern w:val="0"/>
          <w:sz w:val="30"/>
          <w:szCs w:val="30"/>
        </w:rPr>
        <w:t>日</w:t>
      </w:r>
      <w:r w:rsidR="00B17DA9">
        <w:rPr>
          <w:rFonts w:ascii="ＭＳ 明朝" w:eastAsia="HGSｺﾞｼｯｸE" w:hAnsi="Times New Roman" w:cs="HGSｺﾞｼｯｸE" w:hint="eastAsia"/>
          <w:b/>
          <w:bCs/>
          <w:color w:val="000000"/>
          <w:spacing w:val="2"/>
          <w:kern w:val="0"/>
          <w:sz w:val="30"/>
          <w:szCs w:val="30"/>
        </w:rPr>
        <w:t xml:space="preserve">　</w:t>
      </w:r>
      <w:r w:rsidR="00F1508B">
        <w:rPr>
          <w:rFonts w:ascii="ＭＳ 明朝" w:eastAsia="HGSｺﾞｼｯｸE" w:hAnsi="Times New Roman" w:cs="HGSｺﾞｼｯｸE" w:hint="eastAsia"/>
          <w:b/>
          <w:bCs/>
          <w:color w:val="000000"/>
          <w:spacing w:val="2"/>
          <w:kern w:val="0"/>
          <w:sz w:val="30"/>
          <w:szCs w:val="30"/>
        </w:rPr>
        <w:t>締切</w:t>
      </w:r>
      <w:r w:rsidR="00E71F04">
        <w:rPr>
          <w:rFonts w:ascii="ＭＳ 明朝" w:eastAsia="HGSｺﾞｼｯｸE" w:hAnsi="Times New Roman" w:cs="HGSｺﾞｼｯｸE"/>
          <w:b/>
          <w:bCs/>
          <w:color w:val="000000"/>
          <w:spacing w:val="2"/>
          <w:kern w:val="0"/>
          <w:sz w:val="30"/>
          <w:szCs w:val="30"/>
        </w:rPr>
        <w:tab/>
      </w:r>
      <w:r w:rsidR="00E71F04">
        <w:rPr>
          <w:rFonts w:ascii="ＭＳ 明朝" w:eastAsia="HGSｺﾞｼｯｸE" w:hAnsi="Times New Roman" w:cs="HGSｺﾞｼｯｸE"/>
          <w:b/>
          <w:bCs/>
          <w:color w:val="000000"/>
          <w:spacing w:val="2"/>
          <w:kern w:val="0"/>
          <w:sz w:val="30"/>
          <w:szCs w:val="30"/>
        </w:rPr>
        <w:tab/>
      </w:r>
      <w:r w:rsidR="00E71F04">
        <w:rPr>
          <w:rFonts w:ascii="ＭＳ 明朝" w:eastAsia="HGSｺﾞｼｯｸE" w:hAnsi="Times New Roman" w:cs="HGSｺﾞｼｯｸE" w:hint="eastAsia"/>
          <w:b/>
          <w:bCs/>
          <w:color w:val="000000"/>
          <w:spacing w:val="2"/>
          <w:kern w:val="0"/>
          <w:sz w:val="30"/>
          <w:szCs w:val="30"/>
        </w:rPr>
        <w:t>*8</w:t>
      </w:r>
      <w:r w:rsidR="00E71F04">
        <w:rPr>
          <w:rFonts w:ascii="ＭＳ 明朝" w:eastAsia="HGSｺﾞｼｯｸE" w:hAnsi="Times New Roman" w:cs="HGSｺﾞｼｯｸE" w:hint="eastAsia"/>
          <w:b/>
          <w:bCs/>
          <w:color w:val="000000"/>
          <w:spacing w:val="2"/>
          <w:kern w:val="0"/>
          <w:sz w:val="30"/>
          <w:szCs w:val="30"/>
        </w:rPr>
        <w:t>月にも再度、お知らせします。</w:t>
      </w:r>
      <w:bookmarkStart w:id="0" w:name="_GoBack"/>
      <w:bookmarkEnd w:id="0"/>
    </w:p>
    <w:p w:rsidR="009D753F" w:rsidRPr="009D753F" w:rsidRDefault="009D753F" w:rsidP="009D753F">
      <w:pPr>
        <w:overflowPunct w:val="0"/>
        <w:ind w:left="872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都合により遅れる場合は上記の学校の</w:t>
      </w:r>
      <w:r w:rsidR="00867FC5">
        <w:rPr>
          <w:rFonts w:ascii="Times New Roman" w:hAnsi="Times New Roman" w:cs="ＭＳ 明朝" w:hint="eastAsia"/>
          <w:color w:val="000000"/>
          <w:kern w:val="0"/>
          <w:szCs w:val="21"/>
        </w:rPr>
        <w:t>寺見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までご連絡下さい。</w:t>
      </w:r>
    </w:p>
    <w:p w:rsidR="009D753F" w:rsidRDefault="009D753F" w:rsidP="00AA1970">
      <w:pPr>
        <w:ind w:firstLineChars="400" w:firstLine="840"/>
        <w:rPr>
          <w:rFonts w:ascii="Times New Roman" w:hAnsi="Times New Roman" w:cs="ＭＳ 明朝"/>
          <w:color w:val="000000"/>
          <w:kern w:val="0"/>
          <w:szCs w:val="21"/>
        </w:rPr>
      </w:pP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（ＦＡＸ０３－</w:t>
      </w:r>
      <w:r w:rsidR="00867FC5">
        <w:rPr>
          <w:rFonts w:ascii="Times New Roman" w:hAnsi="Times New Roman" w:cs="ＭＳ 明朝" w:hint="eastAsia"/>
          <w:color w:val="000000"/>
          <w:kern w:val="0"/>
          <w:szCs w:val="21"/>
        </w:rPr>
        <w:t>３２３９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－</w:t>
      </w:r>
      <w:r w:rsidR="00867FC5">
        <w:rPr>
          <w:rFonts w:ascii="Times New Roman" w:hAnsi="Times New Roman" w:cs="ＭＳ 明朝" w:hint="eastAsia"/>
          <w:color w:val="000000"/>
          <w:kern w:val="0"/>
          <w:szCs w:val="21"/>
        </w:rPr>
        <w:t>８２７０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ＴＥＬ０３－</w:t>
      </w:r>
      <w:r w:rsidR="00867FC5">
        <w:rPr>
          <w:rFonts w:ascii="Times New Roman" w:hAnsi="Times New Roman" w:cs="ＭＳ 明朝" w:hint="eastAsia"/>
          <w:color w:val="000000"/>
          <w:kern w:val="0"/>
          <w:szCs w:val="21"/>
        </w:rPr>
        <w:t>３２６３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－</w:t>
      </w:r>
      <w:r w:rsidR="00867FC5">
        <w:rPr>
          <w:rFonts w:ascii="Times New Roman" w:hAnsi="Times New Roman" w:cs="ＭＳ 明朝" w:hint="eastAsia"/>
          <w:color w:val="000000"/>
          <w:kern w:val="0"/>
          <w:szCs w:val="21"/>
        </w:rPr>
        <w:t>７８０１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9D753F" w:rsidRDefault="009D753F" w:rsidP="009D753F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9D753F" w:rsidRPr="009D753F" w:rsidRDefault="009D753F" w:rsidP="009D753F">
      <w:pPr>
        <w:rPr>
          <w:rFonts w:ascii="ＭＳ 明朝" w:hAnsi="Times New Roman"/>
          <w:color w:val="000000"/>
          <w:spacing w:val="4"/>
          <w:kern w:val="0"/>
          <w:szCs w:val="21"/>
        </w:rPr>
      </w:pPr>
      <w:r w:rsidRPr="009D753F"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  <w:t>表彰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最優秀賞・東京新聞賞・優秀賞・部門賞・準優秀賞・佳作賞・奨励賞</w:t>
      </w:r>
    </w:p>
    <w:p w:rsidR="009D753F" w:rsidRPr="00020FDB" w:rsidRDefault="009D753F" w:rsidP="009D753F">
      <w:pPr>
        <w:overflowPunct w:val="0"/>
        <w:ind w:left="328"/>
        <w:textAlignment w:val="baseline"/>
        <w:rPr>
          <w:rFonts w:ascii="HGPｺﾞｼｯｸE" w:eastAsia="HGPｺﾞｼｯｸE" w:hAnsi="Times New Roman"/>
          <w:b/>
          <w:color w:val="000000"/>
          <w:spacing w:val="4"/>
          <w:kern w:val="0"/>
          <w:szCs w:val="21"/>
        </w:rPr>
      </w:pPr>
      <w:r w:rsidRPr="009D753F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020FDB">
        <w:rPr>
          <w:rFonts w:ascii="HGPｺﾞｼｯｸE" w:eastAsia="HGPｺﾞｼｯｸE" w:hAnsi="Times New Roman" w:cs="ＭＳ 明朝" w:hint="eastAsia"/>
          <w:b/>
          <w:color w:val="000000"/>
          <w:kern w:val="0"/>
          <w:szCs w:val="21"/>
        </w:rPr>
        <w:t>＊</w:t>
      </w:r>
      <w:r w:rsidRPr="00020FDB">
        <w:rPr>
          <w:rFonts w:ascii="HGPｺﾞｼｯｸE" w:eastAsia="HGPｺﾞｼｯｸE" w:hAnsi="Times New Roman" w:cs="ＭＳ 明朝" w:hint="eastAsia"/>
          <w:b/>
          <w:color w:val="000000"/>
          <w:kern w:val="0"/>
          <w:szCs w:val="21"/>
          <w:u w:val="single"/>
        </w:rPr>
        <w:t>上位入賞校は２０</w:t>
      </w:r>
      <w:r w:rsidR="00F86FC5">
        <w:rPr>
          <w:rFonts w:ascii="HGPｺﾞｼｯｸE" w:eastAsia="HGPｺﾞｼｯｸE" w:hAnsi="Times New Roman" w:cs="ＭＳ 明朝" w:hint="eastAsia"/>
          <w:b/>
          <w:color w:val="000000"/>
          <w:kern w:val="0"/>
          <w:szCs w:val="21"/>
          <w:u w:val="single"/>
        </w:rPr>
        <w:t>１</w:t>
      </w:r>
      <w:r w:rsidR="00E71F04">
        <w:rPr>
          <w:rFonts w:ascii="HGPｺﾞｼｯｸE" w:eastAsia="HGPｺﾞｼｯｸE" w:hAnsi="Times New Roman" w:cs="ＭＳ 明朝" w:hint="eastAsia"/>
          <w:b/>
          <w:color w:val="000000"/>
          <w:kern w:val="0"/>
          <w:szCs w:val="21"/>
          <w:u w:val="single"/>
        </w:rPr>
        <w:t>７</w:t>
      </w:r>
      <w:r w:rsidRPr="00020FDB">
        <w:rPr>
          <w:rFonts w:ascii="HGPｺﾞｼｯｸE" w:eastAsia="HGPｺﾞｼｯｸE" w:hAnsi="Times New Roman" w:cs="ＭＳ 明朝" w:hint="eastAsia"/>
          <w:b/>
          <w:color w:val="000000"/>
          <w:kern w:val="0"/>
          <w:szCs w:val="21"/>
          <w:u w:val="single"/>
        </w:rPr>
        <w:t>年</w:t>
      </w:r>
      <w:r w:rsidR="00AA1970" w:rsidRPr="00020FDB">
        <w:rPr>
          <w:rFonts w:ascii="HGPｺﾞｼｯｸE" w:eastAsia="HGPｺﾞｼｯｸE" w:hAnsi="Times New Roman" w:cs="ＭＳ 明朝" w:hint="eastAsia"/>
          <w:b/>
          <w:color w:val="000000"/>
          <w:kern w:val="0"/>
          <w:szCs w:val="21"/>
          <w:u w:val="single"/>
        </w:rPr>
        <w:t>夏</w:t>
      </w:r>
      <w:r w:rsidR="00E71F04">
        <w:rPr>
          <w:rFonts w:ascii="HGPｺﾞｼｯｸE" w:eastAsia="HGPｺﾞｼｯｸE" w:hAnsi="Times New Roman" w:cs="ＭＳ 明朝" w:hint="eastAsia"/>
          <w:b/>
          <w:color w:val="000000"/>
          <w:kern w:val="0"/>
          <w:szCs w:val="21"/>
          <w:u w:val="single"/>
        </w:rPr>
        <w:t>宮城</w:t>
      </w:r>
      <w:r w:rsidR="00433B10">
        <w:rPr>
          <w:rFonts w:ascii="HGPｺﾞｼｯｸE" w:eastAsia="HGPｺﾞｼｯｸE" w:hAnsi="Times New Roman" w:cs="ＭＳ 明朝" w:hint="eastAsia"/>
          <w:b/>
          <w:color w:val="000000"/>
          <w:kern w:val="0"/>
          <w:szCs w:val="21"/>
          <w:u w:val="single"/>
        </w:rPr>
        <w:t>で開催さ</w:t>
      </w:r>
      <w:r w:rsidRPr="00020FDB">
        <w:rPr>
          <w:rFonts w:ascii="HGPｺﾞｼｯｸE" w:eastAsia="HGPｺﾞｼｯｸE" w:hAnsi="Times New Roman" w:cs="ＭＳ 明朝" w:hint="eastAsia"/>
          <w:b/>
          <w:color w:val="000000"/>
          <w:kern w:val="0"/>
          <w:szCs w:val="21"/>
          <w:u w:val="single"/>
        </w:rPr>
        <w:t>れる全国高等学校総合文化祭新聞部門に推薦します</w:t>
      </w:r>
      <w:r w:rsidRPr="00020FDB">
        <w:rPr>
          <w:rFonts w:ascii="HGPｺﾞｼｯｸE" w:eastAsia="HGPｺﾞｼｯｸE" w:hAnsi="Times New Roman" w:cs="ＭＳ 明朝" w:hint="eastAsia"/>
          <w:b/>
          <w:color w:val="000000"/>
          <w:kern w:val="0"/>
          <w:szCs w:val="21"/>
        </w:rPr>
        <w:t>。</w:t>
      </w:r>
    </w:p>
    <w:p w:rsidR="009D753F" w:rsidRPr="009D753F" w:rsidRDefault="009D753F" w:rsidP="009D753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9D753F"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  <w:t>発表と表彰式</w:t>
      </w:r>
    </w:p>
    <w:p w:rsidR="009D753F" w:rsidRPr="009D753F" w:rsidRDefault="009D753F" w:rsidP="009D753F">
      <w:pPr>
        <w:overflowPunct w:val="0"/>
        <w:ind w:left="982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各校に１</w:t>
      </w:r>
      <w:r w:rsidR="00360D59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360D59">
        <w:rPr>
          <w:rFonts w:ascii="Times New Roman" w:hAnsi="Times New Roman" w:cs="ＭＳ 明朝" w:hint="eastAsia"/>
          <w:color w:val="000000"/>
          <w:kern w:val="0"/>
          <w:szCs w:val="21"/>
        </w:rPr>
        <w:t>上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旬に通知。表彰式（新聞セミナー）は１１月</w:t>
      </w:r>
      <w:r w:rsidR="000C7E30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="00E71F04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（土）</w:t>
      </w:r>
      <w:r w:rsidR="00AA1970">
        <w:rPr>
          <w:rFonts w:ascii="Times New Roman" w:hAnsi="Times New Roman" w:cs="ＭＳ 明朝" w:hint="eastAsia"/>
          <w:color w:val="000000"/>
          <w:kern w:val="0"/>
          <w:szCs w:val="21"/>
        </w:rPr>
        <w:t>三輪田学園高校</w:t>
      </w:r>
    </w:p>
    <w:p w:rsidR="009D753F" w:rsidRPr="009D753F" w:rsidRDefault="009D753F" w:rsidP="009D753F">
      <w:pPr>
        <w:overflowPunct w:val="0"/>
        <w:ind w:left="982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１１月下旬の東京新聞に掲載予定。</w:t>
      </w:r>
    </w:p>
    <w:p w:rsidR="009D753F" w:rsidRDefault="00A55BD4" w:rsidP="009D753F">
      <w:pPr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  <w:t>＊全ての参加校に、参加校全校の新聞が載っている新聞縮刷版を</w:t>
      </w:r>
      <w:r w:rsidR="00E4341E"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  <w:t>お配り</w:t>
      </w:r>
      <w:r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  <w:t>します。</w:t>
      </w:r>
    </w:p>
    <w:sectPr w:rsidR="009D753F" w:rsidSect="00A55BD4">
      <w:pgSz w:w="11906" w:h="16838" w:code="9"/>
      <w:pgMar w:top="851" w:right="851" w:bottom="851" w:left="851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4B" w:rsidRDefault="00BE2F4B" w:rsidP="006F1FD1">
      <w:r>
        <w:separator/>
      </w:r>
    </w:p>
  </w:endnote>
  <w:endnote w:type="continuationSeparator" w:id="0">
    <w:p w:rsidR="00BE2F4B" w:rsidRDefault="00BE2F4B" w:rsidP="006F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modern"/>
    <w:pitch w:val="variable"/>
    <w:sig w:usb0="00000000" w:usb1="2AC76CF8" w:usb2="00000010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4B" w:rsidRDefault="00BE2F4B" w:rsidP="006F1FD1">
      <w:r>
        <w:separator/>
      </w:r>
    </w:p>
  </w:footnote>
  <w:footnote w:type="continuationSeparator" w:id="0">
    <w:p w:rsidR="00BE2F4B" w:rsidRDefault="00BE2F4B" w:rsidP="006F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A0539"/>
    <w:multiLevelType w:val="hybridMultilevel"/>
    <w:tmpl w:val="2B84F1E4"/>
    <w:lvl w:ilvl="0" w:tplc="DE9A4220">
      <w:numFmt w:val="bullet"/>
      <w:lvlText w:val="＊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4BF"/>
    <w:rsid w:val="00020FDB"/>
    <w:rsid w:val="000574C3"/>
    <w:rsid w:val="000B44BF"/>
    <w:rsid w:val="000B6837"/>
    <w:rsid w:val="000C7E30"/>
    <w:rsid w:val="00360D59"/>
    <w:rsid w:val="003C3EE1"/>
    <w:rsid w:val="00433B10"/>
    <w:rsid w:val="00557043"/>
    <w:rsid w:val="00573617"/>
    <w:rsid w:val="00643A2B"/>
    <w:rsid w:val="006F1FD1"/>
    <w:rsid w:val="00782C6D"/>
    <w:rsid w:val="00867FC5"/>
    <w:rsid w:val="009D753F"/>
    <w:rsid w:val="00A55BD4"/>
    <w:rsid w:val="00AA1970"/>
    <w:rsid w:val="00B17DA9"/>
    <w:rsid w:val="00B22E6B"/>
    <w:rsid w:val="00B419F0"/>
    <w:rsid w:val="00BE2F4B"/>
    <w:rsid w:val="00C45CB5"/>
    <w:rsid w:val="00D838AF"/>
    <w:rsid w:val="00E4341E"/>
    <w:rsid w:val="00E71F04"/>
    <w:rsid w:val="00E841B3"/>
    <w:rsid w:val="00EA615F"/>
    <w:rsid w:val="00F1508B"/>
    <w:rsid w:val="00F86FC5"/>
    <w:rsid w:val="00F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2369C7-D9DB-4D52-866B-1009B796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1FD1"/>
    <w:rPr>
      <w:kern w:val="2"/>
      <w:sz w:val="21"/>
      <w:szCs w:val="24"/>
    </w:rPr>
  </w:style>
  <w:style w:type="paragraph" w:styleId="a5">
    <w:name w:val="footer"/>
    <w:basedOn w:val="a"/>
    <w:link w:val="a6"/>
    <w:rsid w:val="006F1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F1F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第２４回</vt:lpstr>
      <vt:lpstr>第２４回</vt:lpstr>
    </vt:vector>
  </TitlesOfParts>
  <Company>学校法人　三輪田学園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</dc:title>
  <dc:creator>Your User Name</dc:creator>
  <cp:lastModifiedBy>土野隆</cp:lastModifiedBy>
  <cp:revision>14</cp:revision>
  <cp:lastPrinted>2013-04-26T01:52:00Z</cp:lastPrinted>
  <dcterms:created xsi:type="dcterms:W3CDTF">2010-07-07T07:12:00Z</dcterms:created>
  <dcterms:modified xsi:type="dcterms:W3CDTF">2016-06-18T21:41:00Z</dcterms:modified>
</cp:coreProperties>
</file>